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D0" w:rsidRDefault="00146601" w:rsidP="00DF58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Излом рельса под железнодорожным подвижным составом</w:t>
      </w:r>
    </w:p>
    <w:p w:rsidR="00A45590" w:rsidRDefault="00A45590" w:rsidP="00A45590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A45590" w:rsidRDefault="00A45590" w:rsidP="00A4559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90">
        <w:rPr>
          <w:rFonts w:ascii="Times New Roman" w:hAnsi="Times New Roman" w:cs="Times New Roman"/>
          <w:sz w:val="28"/>
          <w:szCs w:val="28"/>
        </w:rPr>
        <w:t xml:space="preserve">03 марта 2023 в </w:t>
      </w:r>
      <w:r>
        <w:rPr>
          <w:rFonts w:ascii="Times New Roman" w:hAnsi="Times New Roman" w:cs="Times New Roman"/>
          <w:sz w:val="28"/>
          <w:szCs w:val="28"/>
        </w:rPr>
        <w:t>00:</w:t>
      </w:r>
      <w:r w:rsidRPr="00A45590">
        <w:rPr>
          <w:rFonts w:ascii="Times New Roman" w:hAnsi="Times New Roman" w:cs="Times New Roman"/>
          <w:sz w:val="28"/>
          <w:szCs w:val="28"/>
        </w:rPr>
        <w:t xml:space="preserve">30 после проследования перегона </w:t>
      </w:r>
      <w:proofErr w:type="spellStart"/>
      <w:r w:rsidRPr="00A45590">
        <w:rPr>
          <w:rFonts w:ascii="Times New Roman" w:hAnsi="Times New Roman" w:cs="Times New Roman"/>
          <w:sz w:val="28"/>
          <w:szCs w:val="28"/>
        </w:rPr>
        <w:t>Рабак</w:t>
      </w:r>
      <w:proofErr w:type="spellEnd"/>
      <w:r w:rsidRPr="00A4559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Куеда грузовым поездом №2119</w:t>
      </w:r>
      <w:r w:rsidRPr="00A45590">
        <w:rPr>
          <w:rFonts w:ascii="Times New Roman" w:hAnsi="Times New Roman" w:cs="Times New Roman"/>
          <w:sz w:val="28"/>
          <w:szCs w:val="28"/>
        </w:rPr>
        <w:t xml:space="preserve">, светофор сигнальной установки № 9 (1259 км </w:t>
      </w:r>
      <w:proofErr w:type="spellStart"/>
      <w:r w:rsidRPr="00A45590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A45590">
        <w:rPr>
          <w:rFonts w:ascii="Times New Roman" w:hAnsi="Times New Roman" w:cs="Times New Roman"/>
          <w:sz w:val="28"/>
          <w:szCs w:val="28"/>
        </w:rPr>
        <w:t xml:space="preserve"> 7) начал сигнализировать запрещающим показанием</w:t>
      </w:r>
      <w:r>
        <w:rPr>
          <w:rFonts w:ascii="Times New Roman" w:hAnsi="Times New Roman" w:cs="Times New Roman"/>
          <w:sz w:val="28"/>
          <w:szCs w:val="28"/>
        </w:rPr>
        <w:t>. В 00:</w:t>
      </w:r>
      <w:r w:rsidRPr="00A45590">
        <w:rPr>
          <w:rFonts w:ascii="Times New Roman" w:hAnsi="Times New Roman" w:cs="Times New Roman"/>
          <w:sz w:val="28"/>
          <w:szCs w:val="28"/>
        </w:rPr>
        <w:t xml:space="preserve">45 сменному диспетчеру </w:t>
      </w:r>
      <w:proofErr w:type="spellStart"/>
      <w:r w:rsidRPr="00A45590">
        <w:rPr>
          <w:rFonts w:ascii="Times New Roman" w:hAnsi="Times New Roman" w:cs="Times New Roman"/>
          <w:sz w:val="28"/>
          <w:szCs w:val="28"/>
        </w:rPr>
        <w:t>Сарапульской</w:t>
      </w:r>
      <w:proofErr w:type="spellEnd"/>
      <w:r w:rsidRPr="00A45590">
        <w:rPr>
          <w:rFonts w:ascii="Times New Roman" w:hAnsi="Times New Roman" w:cs="Times New Roman"/>
          <w:sz w:val="28"/>
          <w:szCs w:val="28"/>
        </w:rPr>
        <w:t xml:space="preserve"> дистанции пути поступило сообщение от диспетчера </w:t>
      </w:r>
      <w:proofErr w:type="spellStart"/>
      <w:r w:rsidRPr="00A45590">
        <w:rPr>
          <w:rFonts w:ascii="Times New Roman" w:hAnsi="Times New Roman" w:cs="Times New Roman"/>
          <w:sz w:val="28"/>
          <w:szCs w:val="28"/>
        </w:rPr>
        <w:t>Красноуфимской</w:t>
      </w:r>
      <w:proofErr w:type="spellEnd"/>
      <w:r w:rsidRPr="00A45590">
        <w:rPr>
          <w:rFonts w:ascii="Times New Roman" w:hAnsi="Times New Roman" w:cs="Times New Roman"/>
          <w:sz w:val="28"/>
          <w:szCs w:val="28"/>
        </w:rPr>
        <w:t xml:space="preserve"> дистанции сигнализации, централизации и блокировки о нарушении в работе рельсовых цепей – ложной з</w:t>
      </w:r>
      <w:r>
        <w:rPr>
          <w:rFonts w:ascii="Times New Roman" w:hAnsi="Times New Roman" w:cs="Times New Roman"/>
          <w:sz w:val="28"/>
          <w:szCs w:val="28"/>
        </w:rPr>
        <w:t>анятости сигнальной установки №</w:t>
      </w:r>
      <w:r w:rsidRPr="00A45590">
        <w:rPr>
          <w:rFonts w:ascii="Times New Roman" w:hAnsi="Times New Roman" w:cs="Times New Roman"/>
          <w:sz w:val="28"/>
          <w:szCs w:val="28"/>
        </w:rPr>
        <w:t xml:space="preserve">9 перегона </w:t>
      </w:r>
      <w:proofErr w:type="spellStart"/>
      <w:r w:rsidRPr="00A45590">
        <w:rPr>
          <w:rFonts w:ascii="Times New Roman" w:hAnsi="Times New Roman" w:cs="Times New Roman"/>
          <w:sz w:val="28"/>
          <w:szCs w:val="28"/>
        </w:rPr>
        <w:t>Рабак</w:t>
      </w:r>
      <w:proofErr w:type="spellEnd"/>
      <w:r w:rsidRPr="00A45590">
        <w:rPr>
          <w:rFonts w:ascii="Times New Roman" w:hAnsi="Times New Roman" w:cs="Times New Roman"/>
          <w:sz w:val="28"/>
          <w:szCs w:val="28"/>
        </w:rPr>
        <w:t xml:space="preserve"> – Куеда. Оповещены руководители дистанции, начальник эксплуатационного участка и дорожный мастер.</w:t>
      </w:r>
      <w:r>
        <w:rPr>
          <w:rFonts w:ascii="Times New Roman" w:hAnsi="Times New Roman" w:cs="Times New Roman"/>
          <w:sz w:val="28"/>
          <w:szCs w:val="28"/>
        </w:rPr>
        <w:t xml:space="preserve"> В 00:</w:t>
      </w:r>
      <w:r w:rsidRPr="00A45590">
        <w:rPr>
          <w:rFonts w:ascii="Times New Roman" w:hAnsi="Times New Roman" w:cs="Times New Roman"/>
          <w:sz w:val="28"/>
          <w:szCs w:val="28"/>
        </w:rPr>
        <w:t xml:space="preserve">45 минут перед светофором сигнальной установки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45590">
        <w:rPr>
          <w:rFonts w:ascii="Times New Roman" w:hAnsi="Times New Roman" w:cs="Times New Roman"/>
          <w:sz w:val="28"/>
          <w:szCs w:val="28"/>
        </w:rPr>
        <w:t>9 с запрещающи</w:t>
      </w:r>
      <w:r>
        <w:rPr>
          <w:rFonts w:ascii="Times New Roman" w:hAnsi="Times New Roman" w:cs="Times New Roman"/>
          <w:sz w:val="28"/>
          <w:szCs w:val="28"/>
        </w:rPr>
        <w:t>м показанием остановлен поезд №</w:t>
      </w:r>
      <w:r w:rsidRPr="00A45590">
        <w:rPr>
          <w:rFonts w:ascii="Times New Roman" w:hAnsi="Times New Roman" w:cs="Times New Roman"/>
          <w:sz w:val="28"/>
          <w:szCs w:val="28"/>
        </w:rPr>
        <w:t>1139 ДОП СР, машинист поезда приступил к выполнению регламента проследования места отказа для выявления его причины.</w:t>
      </w:r>
      <w:r>
        <w:rPr>
          <w:rFonts w:ascii="Times New Roman" w:hAnsi="Times New Roman" w:cs="Times New Roman"/>
          <w:sz w:val="28"/>
          <w:szCs w:val="28"/>
        </w:rPr>
        <w:t xml:space="preserve"> В 00:50</w:t>
      </w:r>
      <w:r w:rsidRPr="00A45590">
        <w:rPr>
          <w:rFonts w:ascii="Times New Roman" w:hAnsi="Times New Roman" w:cs="Times New Roman"/>
          <w:sz w:val="28"/>
          <w:szCs w:val="28"/>
        </w:rPr>
        <w:t xml:space="preserve"> при выполнении регламента поиска причины ложной занятости на 1259 км 2 </w:t>
      </w:r>
      <w:proofErr w:type="spellStart"/>
      <w:r w:rsidRPr="00A45590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A4559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A45590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A45590"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t xml:space="preserve"> левой нити </w:t>
      </w:r>
      <w:r w:rsidRPr="00A45590">
        <w:rPr>
          <w:rFonts w:ascii="Times New Roman" w:hAnsi="Times New Roman" w:cs="Times New Roman"/>
          <w:sz w:val="28"/>
          <w:szCs w:val="28"/>
        </w:rPr>
        <w:t>выявлен поперечный излом рельса с раскрытием 12 мм по подошве рельса.</w:t>
      </w:r>
    </w:p>
    <w:p w:rsidR="00FF2AF0" w:rsidRPr="00FF2AF0" w:rsidRDefault="00FF2AF0" w:rsidP="00A4559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F0">
        <w:rPr>
          <w:rFonts w:ascii="Times New Roman" w:hAnsi="Times New Roman" w:cs="Times New Roman"/>
          <w:sz w:val="28"/>
          <w:szCs w:val="28"/>
        </w:rPr>
        <w:t>В результате излома</w:t>
      </w:r>
      <w:r w:rsidRPr="00FF2AF0">
        <w:rPr>
          <w:rFonts w:ascii="Times New Roman" w:hAnsi="Times New Roman" w:cs="Times New Roman"/>
          <w:sz w:val="28"/>
          <w:szCs w:val="28"/>
        </w:rPr>
        <w:t xml:space="preserve"> </w:t>
      </w:r>
      <w:r w:rsidRPr="00FF2AF0">
        <w:rPr>
          <w:rFonts w:ascii="Times New Roman" w:hAnsi="Times New Roman" w:cs="Times New Roman"/>
          <w:sz w:val="28"/>
          <w:szCs w:val="28"/>
        </w:rPr>
        <w:t>задержаны 13 грузовых поездов</w:t>
      </w:r>
      <w:r w:rsidRPr="00FF2AF0">
        <w:rPr>
          <w:rFonts w:ascii="Times New Roman" w:hAnsi="Times New Roman" w:cs="Times New Roman"/>
          <w:sz w:val="28"/>
          <w:szCs w:val="28"/>
        </w:rPr>
        <w:t xml:space="preserve"> на </w:t>
      </w:r>
      <w:r w:rsidRPr="00FF2AF0">
        <w:rPr>
          <w:rFonts w:ascii="Times New Roman" w:hAnsi="Times New Roman" w:cs="Times New Roman"/>
          <w:sz w:val="28"/>
          <w:szCs w:val="28"/>
        </w:rPr>
        <w:t>21 час 47 минут</w:t>
      </w:r>
      <w:r w:rsidRPr="00FF2AF0">
        <w:rPr>
          <w:rFonts w:ascii="Times New Roman" w:hAnsi="Times New Roman" w:cs="Times New Roman"/>
          <w:sz w:val="28"/>
          <w:szCs w:val="28"/>
        </w:rPr>
        <w:t>.</w:t>
      </w:r>
    </w:p>
    <w:p w:rsidR="00FF2AF0" w:rsidRDefault="00FF2AF0" w:rsidP="00A45590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AF0">
        <w:rPr>
          <w:rFonts w:ascii="Times New Roman" w:hAnsi="Times New Roman" w:cs="Times New Roman"/>
          <w:sz w:val="28"/>
          <w:szCs w:val="28"/>
        </w:rPr>
        <w:t>Н</w:t>
      </w:r>
      <w:r w:rsidRPr="00FF2AF0">
        <w:rPr>
          <w:rFonts w:ascii="Times New Roman" w:hAnsi="Times New Roman" w:cs="Times New Roman"/>
          <w:sz w:val="28"/>
          <w:szCs w:val="28"/>
        </w:rPr>
        <w:t>епосредственной причиной излома рельса под железнодорожным подвижным составом явилось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F2AF0" w:rsidRPr="00FF2AF0" w:rsidRDefault="00F118A8" w:rsidP="00FF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F0" w:rsidRPr="00FF2AF0">
        <w:rPr>
          <w:rFonts w:ascii="Times New Roman" w:hAnsi="Times New Roman" w:cs="Times New Roman"/>
          <w:sz w:val="28"/>
          <w:szCs w:val="28"/>
        </w:rPr>
        <w:t xml:space="preserve">не выполнение работниками вагона-дефектоскопа №78774 требований Положения о системе неразрушающего контроля рельсов и эксплуатации средств рельсовой дефектоскопии в путевом хозяйстве железных дорог ОАО «РЖД», утвержденного распоряжением ОАО «РЖД» от 26 июля 2017 года № 1471/р в части </w:t>
      </w:r>
      <w:proofErr w:type="gramStart"/>
      <w:r w:rsidR="00FF2AF0" w:rsidRPr="00FF2AF0">
        <w:rPr>
          <w:rFonts w:ascii="Times New Roman" w:hAnsi="Times New Roman" w:cs="Times New Roman"/>
          <w:sz w:val="28"/>
          <w:szCs w:val="28"/>
        </w:rPr>
        <w:t>не выдачи</w:t>
      </w:r>
      <w:proofErr w:type="gramEnd"/>
      <w:r w:rsidR="00FF2AF0" w:rsidRPr="00FF2AF0">
        <w:rPr>
          <w:rFonts w:ascii="Times New Roman" w:hAnsi="Times New Roman" w:cs="Times New Roman"/>
          <w:sz w:val="28"/>
          <w:szCs w:val="28"/>
        </w:rPr>
        <w:t xml:space="preserve"> отметки на вторичный контроль при наличии сигнала от дефекта рельса; </w:t>
      </w:r>
    </w:p>
    <w:p w:rsidR="00FF2AF0" w:rsidRPr="00FF2AF0" w:rsidRDefault="00F118A8" w:rsidP="00FF2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F0" w:rsidRPr="00FF2AF0">
        <w:rPr>
          <w:rFonts w:ascii="Times New Roman" w:hAnsi="Times New Roman" w:cs="Times New Roman"/>
          <w:sz w:val="28"/>
          <w:szCs w:val="28"/>
        </w:rPr>
        <w:t xml:space="preserve">не выполнение оператором Коротковым Е.А. при проведении сплошного контроля 13.02.2023 требований Положения о системе неразрушающего контроля рельсов и эксплуатации средств рельсовой дефектоскопии в путевом хозяйстве железных дорог ОАО «РЖД» утвержденного распоряжением ОАО «РЖД» от 26.07.2017 № 1471/р, в редакции распоряжения №1067/р от 21.05.2020, в части не выявления дефектных рельсов и </w:t>
      </w:r>
      <w:bookmarkStart w:id="0" w:name="_GoBack"/>
      <w:bookmarkEnd w:id="0"/>
      <w:r w:rsidR="00FF2AF0" w:rsidRPr="00FF2AF0">
        <w:rPr>
          <w:rFonts w:ascii="Times New Roman" w:hAnsi="Times New Roman" w:cs="Times New Roman"/>
          <w:sz w:val="28"/>
          <w:szCs w:val="28"/>
        </w:rPr>
        <w:t>нарушения технологии контроля дефектов рельсов ручными искателями;</w:t>
      </w:r>
    </w:p>
    <w:p w:rsidR="00FF2AF0" w:rsidRDefault="00F118A8" w:rsidP="00FF2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F0" w:rsidRPr="00FF2AF0">
        <w:rPr>
          <w:rFonts w:ascii="Times New Roman" w:hAnsi="Times New Roman" w:cs="Times New Roman"/>
          <w:sz w:val="28"/>
          <w:szCs w:val="28"/>
        </w:rPr>
        <w:t xml:space="preserve">не выполнение работниками </w:t>
      </w:r>
      <w:proofErr w:type="spellStart"/>
      <w:r w:rsidR="00FF2AF0" w:rsidRPr="00FF2AF0">
        <w:rPr>
          <w:rFonts w:ascii="Times New Roman" w:hAnsi="Times New Roman" w:cs="Times New Roman"/>
          <w:sz w:val="28"/>
          <w:szCs w:val="28"/>
        </w:rPr>
        <w:t>Сарапульской</w:t>
      </w:r>
      <w:proofErr w:type="spellEnd"/>
      <w:r w:rsidR="00FF2AF0" w:rsidRPr="00FF2AF0">
        <w:rPr>
          <w:rFonts w:ascii="Times New Roman" w:hAnsi="Times New Roman" w:cs="Times New Roman"/>
          <w:sz w:val="28"/>
          <w:szCs w:val="28"/>
        </w:rPr>
        <w:t xml:space="preserve"> дистанции пути требований инструкции «Дефекты рельсов. Классификация, каталог и параметры дефектных и </w:t>
      </w:r>
      <w:proofErr w:type="spellStart"/>
      <w:r w:rsidR="00FF2AF0" w:rsidRPr="00FF2AF0">
        <w:rPr>
          <w:rFonts w:ascii="Times New Roman" w:hAnsi="Times New Roman" w:cs="Times New Roman"/>
          <w:sz w:val="28"/>
          <w:szCs w:val="28"/>
        </w:rPr>
        <w:t>остродефектных</w:t>
      </w:r>
      <w:proofErr w:type="spellEnd"/>
      <w:r w:rsidR="00FF2AF0" w:rsidRPr="00FF2AF0">
        <w:rPr>
          <w:rFonts w:ascii="Times New Roman" w:hAnsi="Times New Roman" w:cs="Times New Roman"/>
          <w:sz w:val="28"/>
          <w:szCs w:val="28"/>
        </w:rPr>
        <w:t xml:space="preserve"> рельсов», утвержденной распоряжением ОАО «РЖД» от 23.10.2014 № 2499/р, в редакции распоряжения ОАО «РЖД» от 10.10.2017 № 2053/р, в части принятия к учёту дефектных рельсов и приведения скоростей движения</w:t>
      </w:r>
      <w:r w:rsidR="00FF2AF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требованиями;</w:t>
      </w:r>
    </w:p>
    <w:p w:rsidR="0078172D" w:rsidRPr="00F118A8" w:rsidRDefault="00F118A8" w:rsidP="00F11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5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AF0" w:rsidRPr="00FF2AF0">
        <w:rPr>
          <w:rFonts w:ascii="Times New Roman" w:hAnsi="Times New Roman" w:cs="Times New Roman"/>
          <w:sz w:val="28"/>
          <w:szCs w:val="28"/>
        </w:rPr>
        <w:t xml:space="preserve">нарушение работниками </w:t>
      </w:r>
      <w:proofErr w:type="spellStart"/>
      <w:r w:rsidR="00FF2AF0" w:rsidRPr="00FF2AF0">
        <w:rPr>
          <w:rFonts w:ascii="Times New Roman" w:hAnsi="Times New Roman" w:cs="Times New Roman"/>
          <w:sz w:val="28"/>
          <w:szCs w:val="28"/>
        </w:rPr>
        <w:t>Сарапульской</w:t>
      </w:r>
      <w:proofErr w:type="spellEnd"/>
      <w:r w:rsidR="00FF2AF0" w:rsidRPr="00FF2AF0">
        <w:rPr>
          <w:rFonts w:ascii="Times New Roman" w:hAnsi="Times New Roman" w:cs="Times New Roman"/>
          <w:sz w:val="28"/>
          <w:szCs w:val="28"/>
        </w:rPr>
        <w:t xml:space="preserve"> дистанции пути требований пункта 4.2 Инструкции по текущему содержанию железнодорожного пути, утвержденной распоряжением ОАО «РЖД» от 14.11.2016 № 2288р, в части не проведения качественных сплошных и сезонных осмотров пути.</w:t>
      </w:r>
    </w:p>
    <w:sectPr w:rsidR="0078172D" w:rsidRPr="00F1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EC"/>
    <w:rsid w:val="00014B80"/>
    <w:rsid w:val="00025ECB"/>
    <w:rsid w:val="000511FC"/>
    <w:rsid w:val="0011606F"/>
    <w:rsid w:val="00146601"/>
    <w:rsid w:val="00173D64"/>
    <w:rsid w:val="00186FEA"/>
    <w:rsid w:val="00225A79"/>
    <w:rsid w:val="00274ABC"/>
    <w:rsid w:val="00421F9B"/>
    <w:rsid w:val="004E5952"/>
    <w:rsid w:val="004F1D91"/>
    <w:rsid w:val="0051686B"/>
    <w:rsid w:val="00622AFF"/>
    <w:rsid w:val="006303EC"/>
    <w:rsid w:val="006C3CA9"/>
    <w:rsid w:val="006D04BF"/>
    <w:rsid w:val="006E4B7C"/>
    <w:rsid w:val="00745FF9"/>
    <w:rsid w:val="00780658"/>
    <w:rsid w:val="007F1FD5"/>
    <w:rsid w:val="00885E76"/>
    <w:rsid w:val="008A28C4"/>
    <w:rsid w:val="008B29A8"/>
    <w:rsid w:val="009849F4"/>
    <w:rsid w:val="009D45F7"/>
    <w:rsid w:val="00A342B5"/>
    <w:rsid w:val="00A45590"/>
    <w:rsid w:val="00B012A8"/>
    <w:rsid w:val="00B90B93"/>
    <w:rsid w:val="00BC0E5A"/>
    <w:rsid w:val="00C50A3D"/>
    <w:rsid w:val="00CF3B9C"/>
    <w:rsid w:val="00DB0B61"/>
    <w:rsid w:val="00DF58D0"/>
    <w:rsid w:val="00E04F76"/>
    <w:rsid w:val="00F118A8"/>
    <w:rsid w:val="00F85D5A"/>
    <w:rsid w:val="00FE2072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C1F4C-D84E-4257-B630-C08C5D20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specofk1</dc:creator>
  <cp:keywords/>
  <dc:description/>
  <cp:lastModifiedBy>specofk1</cp:lastModifiedBy>
  <cp:revision>25</cp:revision>
  <dcterms:created xsi:type="dcterms:W3CDTF">2023-10-16T07:54:00Z</dcterms:created>
  <dcterms:modified xsi:type="dcterms:W3CDTF">2023-11-09T08:09:00Z</dcterms:modified>
</cp:coreProperties>
</file>